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046146" w:rsidTr="00046146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046146" w:rsidRDefault="00046146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Änderungsantrag </w:t>
            </w:r>
            <w:r w:rsidR="00F10480">
              <w:rPr>
                <w:b/>
                <w:sz w:val="20"/>
              </w:rPr>
              <w:t xml:space="preserve">Nr. XY (Nicht ausfüllen) 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zu Antrag: </w:t>
            </w:r>
          </w:p>
        </w:tc>
      </w:tr>
      <w:tr w:rsidR="00046146" w:rsidTr="00046146">
        <w:trPr>
          <w:trHeight w:val="254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046146" w:rsidRDefault="00046146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Times New Roman"/>
                <w:b/>
                <w:sz w:val="20"/>
              </w:rPr>
            </w:pPr>
            <w:r>
              <w:rPr>
                <w:sz w:val="20"/>
              </w:rPr>
              <w:t>Antragsteller</w:t>
            </w:r>
            <w:r w:rsidR="007E6B6F">
              <w:rPr>
                <w:sz w:val="20"/>
              </w:rPr>
              <w:t>in: UB Münster</w:t>
            </w:r>
          </w:p>
        </w:tc>
      </w:tr>
      <w:tr w:rsidR="00046146" w:rsidTr="00046146">
        <w:trPr>
          <w:trHeight w:val="392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046146" w:rsidRDefault="00046146">
            <w:pPr>
              <w:overflowPunct w:val="0"/>
              <w:autoSpaceDE w:val="0"/>
              <w:autoSpaceDN w:val="0"/>
              <w:adjustRightInd w:val="0"/>
              <w:spacing w:before="40" w:after="40" w:line="360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Angenommen </w:t>
            </w: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046146" w:rsidRDefault="00046146">
            <w:pPr>
              <w:overflowPunct w:val="0"/>
              <w:autoSpaceDE w:val="0"/>
              <w:autoSpaceDN w:val="0"/>
              <w:adjustRightInd w:val="0"/>
              <w:spacing w:before="40" w:after="40" w:line="360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Abgelehnt </w:t>
            </w: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46146" w:rsidRDefault="00046146">
            <w:pPr>
              <w:overflowPunct w:val="0"/>
              <w:autoSpaceDE w:val="0"/>
              <w:autoSpaceDN w:val="0"/>
              <w:adjustRightInd w:val="0"/>
              <w:spacing w:before="40" w:after="40" w:line="360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Überwiesen an</w:t>
            </w:r>
          </w:p>
        </w:tc>
      </w:tr>
    </w:tbl>
    <w:p w:rsidR="007268FF" w:rsidRDefault="007268FF"/>
    <w:p w:rsidR="00046146" w:rsidRDefault="00046146"/>
    <w:sectPr w:rsidR="000461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46"/>
    <w:rsid w:val="00046146"/>
    <w:rsid w:val="007268FF"/>
    <w:rsid w:val="007E6B6F"/>
    <w:rsid w:val="00E62FDD"/>
    <w:rsid w:val="00F10480"/>
    <w:rsid w:val="00F4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866BB-3B4E-4BBE-B232-ADB12960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46146"/>
    <w:pPr>
      <w:spacing w:after="200" w:line="276" w:lineRule="auto"/>
    </w:pPr>
    <w:rPr>
      <w:rFonts w:ascii="Avenir LT Std 35 Light" w:hAnsi="Avenir LT Std 35 Light" w:cs="Arial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614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Robenek, Christine</dc:creator>
  <cp:keywords/>
  <dc:description/>
  <cp:lastModifiedBy>Niklas G.</cp:lastModifiedBy>
  <cp:revision>3</cp:revision>
  <dcterms:created xsi:type="dcterms:W3CDTF">2019-10-01T09:28:00Z</dcterms:created>
  <dcterms:modified xsi:type="dcterms:W3CDTF">2019-10-01T12:54:00Z</dcterms:modified>
</cp:coreProperties>
</file>